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7E41" w14:textId="07E53757" w:rsidR="00921746" w:rsidRDefault="00921746" w:rsidP="009A3E21">
      <w:pPr>
        <w:pStyle w:val="Normalwebb"/>
        <w:spacing w:before="1680" w:beforeAutospacing="0"/>
        <w:sectPr w:rsidR="00921746" w:rsidSect="00234043">
          <w:headerReference w:type="default" r:id="rId7"/>
          <w:footerReference w:type="default" r:id="rId8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</w:p>
    <w:p w14:paraId="7D137792" w14:textId="49E545A0" w:rsidR="001E61D0" w:rsidRPr="00CF6AD0" w:rsidRDefault="000A195E" w:rsidP="00546D4F">
      <w:pPr>
        <w:tabs>
          <w:tab w:val="left" w:pos="3206"/>
        </w:tabs>
        <w:spacing w:after="160" w:line="256" w:lineRule="auto"/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</w:pP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Medicinsk</w:t>
      </w:r>
      <w:r w:rsidR="001E61D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 bedömning</w:t>
      </w:r>
      <w:r w:rsidR="006C3AFE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,</w:t>
      </w:r>
      <w:bookmarkStart w:id="0" w:name="_GoBack"/>
      <w:bookmarkEnd w:id="0"/>
      <w:r w:rsidR="00CF6AD0"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 skolläkare</w:t>
      </w:r>
    </w:p>
    <w:p w14:paraId="6EDF114D" w14:textId="6BA1A2BC" w:rsidR="001E61D0" w:rsidRPr="00546D4F" w:rsidRDefault="001E61D0" w:rsidP="00546D4F">
      <w:pPr>
        <w:pStyle w:val="brdtext-nyhetsbrev"/>
        <w:rPr>
          <w:b/>
        </w:rPr>
      </w:pPr>
      <w:r w:rsidRPr="00546D4F">
        <w:rPr>
          <w:b/>
        </w:rPr>
        <w:t>Barnet</w:t>
      </w:r>
      <w:r w:rsidRPr="00546D4F">
        <w:rPr>
          <w:b/>
        </w:rPr>
        <w:tab/>
      </w:r>
    </w:p>
    <w:p w14:paraId="4DBC53D5" w14:textId="77777777" w:rsidR="00546D4F" w:rsidRPr="00546D4F" w:rsidRDefault="001E61D0" w:rsidP="00546D4F">
      <w:pPr>
        <w:pStyle w:val="brdtext-nyhetsbrev"/>
      </w:pPr>
      <w:r w:rsidRPr="00546D4F">
        <w:t>Personnummer, för- och efternamn, förskola/skola, avdelning/årskurs</w:t>
      </w:r>
    </w:p>
    <w:p w14:paraId="7EF7FB75" w14:textId="700A145E" w:rsidR="001E61D0" w:rsidRPr="00546D4F" w:rsidRDefault="001E61D0" w:rsidP="00546D4F">
      <w:pPr>
        <w:pStyle w:val="brdtext-nyhetsbrev"/>
        <w:rPr>
          <w:b/>
        </w:rPr>
      </w:pPr>
      <w:r w:rsidRPr="00546D4F">
        <w:br/>
      </w:r>
      <w:r w:rsidRPr="00546D4F">
        <w:rPr>
          <w:b/>
        </w:rPr>
        <w:t xml:space="preserve">Ansvarig utredare </w:t>
      </w:r>
    </w:p>
    <w:p w14:paraId="690BC0E1" w14:textId="4C42844A" w:rsidR="00546D4F" w:rsidRPr="00546D4F" w:rsidRDefault="001E61D0" w:rsidP="00546D4F">
      <w:pPr>
        <w:pStyle w:val="brdtext-nyhetsbrev"/>
      </w:pPr>
      <w:r w:rsidRPr="00546D4F">
        <w:t>Förnamn, efternamn, titel, telefonnummer</w:t>
      </w:r>
    </w:p>
    <w:p w14:paraId="2ED9ED31" w14:textId="796D4744" w:rsidR="00546D4F" w:rsidRDefault="00546D4F" w:rsidP="00546D4F">
      <w:pPr>
        <w:pStyle w:val="brdtext-nyhetsbrev"/>
      </w:pPr>
    </w:p>
    <w:p w14:paraId="7053ED11" w14:textId="77777777" w:rsidR="00546D4F" w:rsidRPr="00546D4F" w:rsidRDefault="00546D4F" w:rsidP="00546D4F">
      <w:pPr>
        <w:pStyle w:val="brdtext-nyhetsbrev"/>
      </w:pPr>
    </w:p>
    <w:p w14:paraId="0972157C" w14:textId="77777777" w:rsidR="001E61D0" w:rsidRDefault="001E61D0" w:rsidP="00031203">
      <w:pPr>
        <w:pStyle w:val="Underrubrik1"/>
        <w:rPr>
          <w:lang w:eastAsia="en-US"/>
        </w:rPr>
      </w:pPr>
      <w:r w:rsidRPr="00546D4F">
        <w:t>Anledning</w:t>
      </w:r>
      <w:r>
        <w:rPr>
          <w:lang w:eastAsia="en-US"/>
        </w:rPr>
        <w:t xml:space="preserve"> till utredning</w:t>
      </w:r>
    </w:p>
    <w:p w14:paraId="6989681E" w14:textId="54482476" w:rsidR="001E61D0" w:rsidRDefault="001E61D0" w:rsidP="001E61D0">
      <w:pPr>
        <w:pStyle w:val="brdtext-nyhetsbrev"/>
        <w:rPr>
          <w:lang w:eastAsia="en-US"/>
        </w:rPr>
      </w:pPr>
      <w:r w:rsidRPr="00546D4F">
        <w:rPr>
          <w:i/>
          <w:lang w:eastAsia="en-US"/>
        </w:rPr>
        <w:t>Barnet har trots särskilt stöd svårt att tillgodogöra sig verksamheten i förskolan</w:t>
      </w:r>
      <w:r w:rsidR="007B0D25" w:rsidRPr="00546D4F">
        <w:rPr>
          <w:i/>
          <w:lang w:eastAsia="en-US"/>
        </w:rPr>
        <w:t>/</w:t>
      </w:r>
      <w:r w:rsidR="00B83270" w:rsidRPr="00546D4F">
        <w:rPr>
          <w:i/>
          <w:lang w:eastAsia="en-US"/>
        </w:rPr>
        <w:t>Barnet</w:t>
      </w:r>
      <w:r w:rsidRPr="00546D4F">
        <w:rPr>
          <w:i/>
          <w:lang w:eastAsia="en-US"/>
        </w:rPr>
        <w:t xml:space="preserve"> har trots extra anpassningar och särskilt </w:t>
      </w:r>
      <w:proofErr w:type="gramStart"/>
      <w:r w:rsidRPr="00546D4F">
        <w:rPr>
          <w:i/>
          <w:lang w:eastAsia="en-US"/>
        </w:rPr>
        <w:t>stöd svårigheter</w:t>
      </w:r>
      <w:proofErr w:type="gramEnd"/>
      <w:r w:rsidRPr="00546D4F">
        <w:rPr>
          <w:i/>
          <w:lang w:eastAsia="en-US"/>
        </w:rPr>
        <w:t xml:space="preserve"> att klara sin skolgång.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För att förstå orsaker till detta genomförs en utredning bestående av pedagogisk, psykologisk, medicinsk och social bedömning. </w:t>
      </w:r>
    </w:p>
    <w:p w14:paraId="576C2C6D" w14:textId="02B91806" w:rsidR="001E61D0" w:rsidRDefault="001E61D0" w:rsidP="001E61D0">
      <w:pPr>
        <w:pStyle w:val="Underrubrik2"/>
      </w:pPr>
    </w:p>
    <w:p w14:paraId="11DB5687" w14:textId="77777777" w:rsidR="003C4A3C" w:rsidRPr="003C4A3C" w:rsidRDefault="003C4A3C" w:rsidP="003C4A3C">
      <w:pPr>
        <w:pStyle w:val="brdtext-nyhetsbrev"/>
      </w:pPr>
    </w:p>
    <w:p w14:paraId="6BF13028" w14:textId="77777777" w:rsidR="001E61D0" w:rsidRPr="002A0FCF" w:rsidRDefault="001E61D0" w:rsidP="001E61D0">
      <w:pPr>
        <w:pStyle w:val="Underrubrik1"/>
      </w:pPr>
      <w:r w:rsidRPr="002A0FCF">
        <w:t>Bedömningens syfte</w:t>
      </w:r>
    </w:p>
    <w:p w14:paraId="4F1BB02E" w14:textId="6F3CF225" w:rsidR="000A195E" w:rsidRDefault="000A195E" w:rsidP="000A195E">
      <w:pPr>
        <w:pStyle w:val="brdtext-nyhetsbrev"/>
      </w:pPr>
      <w:r w:rsidRPr="008A05BB">
        <w:t>Syftet med den</w:t>
      </w:r>
      <w:r>
        <w:t>na</w:t>
      </w:r>
      <w:r w:rsidRPr="008A05BB">
        <w:t xml:space="preserve"> medicinska bedömning är att redovisa om det finns medicinska faktorer som indikerar en utvecklingsstörning samt beskriva eventuella andra medicinska orsaker än utvecklingsstörning som kan förklara </w:t>
      </w:r>
      <w:r>
        <w:t>barnets</w:t>
      </w:r>
      <w:r w:rsidRPr="008A05BB">
        <w:t xml:space="preserve"> svårigheter</w:t>
      </w:r>
      <w:r>
        <w:t xml:space="preserve"> i förskola/skola</w:t>
      </w:r>
      <w:r w:rsidRPr="008A05BB">
        <w:t xml:space="preserve">. </w:t>
      </w:r>
    </w:p>
    <w:p w14:paraId="102267A3" w14:textId="2693434D" w:rsidR="000A195E" w:rsidRDefault="000A195E" w:rsidP="000A195E">
      <w:pPr>
        <w:pStyle w:val="brdtext-nyhetsbrev"/>
      </w:pPr>
    </w:p>
    <w:p w14:paraId="7A89ABAC" w14:textId="77777777" w:rsidR="003C4A3C" w:rsidRDefault="003C4A3C" w:rsidP="000A195E">
      <w:pPr>
        <w:pStyle w:val="brdtext-nyhetsbrev"/>
      </w:pPr>
    </w:p>
    <w:p w14:paraId="005958CF" w14:textId="6C4FDE9A" w:rsidR="00031203" w:rsidRDefault="001E61D0" w:rsidP="00031203">
      <w:pPr>
        <w:pStyle w:val="Underrubrik1"/>
        <w:rPr>
          <w:lang w:eastAsia="en-US"/>
        </w:rPr>
      </w:pPr>
      <w:r w:rsidRPr="00031203">
        <w:t>Frågeställning</w:t>
      </w:r>
    </w:p>
    <w:p w14:paraId="3E66C1BC" w14:textId="5D02D9E7" w:rsidR="007B0D25" w:rsidRPr="007B0D25" w:rsidRDefault="000A195E" w:rsidP="007B0D25">
      <w:pPr>
        <w:pStyle w:val="brdtext-nyhetsbrev"/>
      </w:pPr>
      <w:r w:rsidRPr="00523411">
        <w:rPr>
          <w:szCs w:val="24"/>
        </w:rPr>
        <w:t>Finns det medicinska faktorer som indikerar en utvecklingsstörning</w:t>
      </w:r>
      <w:r>
        <w:rPr>
          <w:szCs w:val="24"/>
        </w:rPr>
        <w:t xml:space="preserve"> eller därmed jämställd begåvningsmässig funktionsnedsättning,</w:t>
      </w:r>
      <w:r w:rsidRPr="00523411">
        <w:rPr>
          <w:szCs w:val="24"/>
        </w:rPr>
        <w:t xml:space="preserve"> eller andra medicinska orsaker som kan förklara barnets skolsvårigheter?</w:t>
      </w:r>
    </w:p>
    <w:p w14:paraId="38ED316F" w14:textId="0E8BE95D" w:rsidR="001E61D0" w:rsidRDefault="001E61D0" w:rsidP="001E61D0">
      <w:pPr>
        <w:pStyle w:val="brdtext-nyhetsbrev"/>
        <w:rPr>
          <w:lang w:eastAsia="en-US"/>
        </w:rPr>
      </w:pPr>
    </w:p>
    <w:p w14:paraId="28843C46" w14:textId="77777777" w:rsidR="003C4A3C" w:rsidRDefault="003C4A3C" w:rsidP="001E61D0">
      <w:pPr>
        <w:pStyle w:val="brdtext-nyhetsbrev"/>
        <w:rPr>
          <w:lang w:eastAsia="en-US"/>
        </w:rPr>
      </w:pPr>
    </w:p>
    <w:p w14:paraId="4B97676F" w14:textId="3D7D9421" w:rsidR="001E61D0" w:rsidRDefault="001E61D0" w:rsidP="00031203">
      <w:pPr>
        <w:pStyle w:val="Underrubrik1"/>
        <w:rPr>
          <w:lang w:eastAsia="en-US"/>
        </w:rPr>
      </w:pPr>
      <w:r>
        <w:rPr>
          <w:lang w:eastAsia="en-US"/>
        </w:rPr>
        <w:t>Genomförande</w:t>
      </w:r>
    </w:p>
    <w:p w14:paraId="68B496A5" w14:textId="77777777" w:rsidR="007B0D25" w:rsidRDefault="007B0D25" w:rsidP="001E61D0">
      <w:pPr>
        <w:pStyle w:val="brdtext-nyhetsbrev"/>
      </w:pPr>
    </w:p>
    <w:p w14:paraId="2A8165B2" w14:textId="740918B3" w:rsidR="00A31714" w:rsidRDefault="00A31714" w:rsidP="00D20279">
      <w:pPr>
        <w:pStyle w:val="Underrubrik1"/>
        <w:rPr>
          <w:lang w:eastAsia="en-US"/>
        </w:rPr>
      </w:pPr>
    </w:p>
    <w:p w14:paraId="1C0591FA" w14:textId="77777777" w:rsidR="003C4A3C" w:rsidRPr="003C4A3C" w:rsidRDefault="003C4A3C" w:rsidP="003C4A3C">
      <w:pPr>
        <w:pStyle w:val="brdtext-nyhetsbrev"/>
        <w:rPr>
          <w:lang w:eastAsia="en-US"/>
        </w:rPr>
      </w:pPr>
    </w:p>
    <w:p w14:paraId="0D7B36A0" w14:textId="41271BEE" w:rsidR="00B83270" w:rsidRDefault="000A195E" w:rsidP="00A31714">
      <w:pPr>
        <w:pStyle w:val="Underrubrik1"/>
        <w:rPr>
          <w:lang w:eastAsia="en-US"/>
        </w:rPr>
      </w:pPr>
      <w:bookmarkStart w:id="1" w:name="_Hlk24543367"/>
      <w:r>
        <w:rPr>
          <w:lang w:eastAsia="en-US"/>
        </w:rPr>
        <w:lastRenderedPageBreak/>
        <w:t>Hälsobakgrund</w:t>
      </w:r>
    </w:p>
    <w:p w14:paraId="70EF7F8A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Socialt</w:t>
      </w:r>
    </w:p>
    <w:p w14:paraId="337087FE" w14:textId="77777777" w:rsidR="00A31714" w:rsidRDefault="00A31714" w:rsidP="00A31714">
      <w:pPr>
        <w:pStyle w:val="brdtext-nyhetsbrev"/>
        <w:rPr>
          <w:lang w:eastAsia="en-US"/>
        </w:rPr>
      </w:pPr>
    </w:p>
    <w:p w14:paraId="3B87C8C0" w14:textId="1CBDDC8B" w:rsidR="00A31714" w:rsidRDefault="00A31714" w:rsidP="003C4A3C">
      <w:pPr>
        <w:pStyle w:val="Underrubrik2"/>
        <w:rPr>
          <w:lang w:eastAsia="en-US"/>
        </w:rPr>
      </w:pPr>
      <w:r>
        <w:rPr>
          <w:lang w:eastAsia="en-US"/>
        </w:rPr>
        <w:t>Ärftlighet</w:t>
      </w:r>
    </w:p>
    <w:p w14:paraId="3AC2873B" w14:textId="77777777" w:rsidR="003C4A3C" w:rsidRPr="003C4A3C" w:rsidRDefault="003C4A3C" w:rsidP="003C4A3C">
      <w:pPr>
        <w:pStyle w:val="brdtext-nyhetsbrev"/>
        <w:rPr>
          <w:lang w:eastAsia="en-US"/>
        </w:rPr>
      </w:pPr>
    </w:p>
    <w:p w14:paraId="26A24739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Graviditet</w:t>
      </w:r>
    </w:p>
    <w:p w14:paraId="5AD580E3" w14:textId="77777777" w:rsidR="00A31714" w:rsidRDefault="00A31714" w:rsidP="00A31714">
      <w:pPr>
        <w:pStyle w:val="brdtext-nyhetsbrev"/>
        <w:rPr>
          <w:lang w:eastAsia="en-US"/>
        </w:rPr>
      </w:pPr>
    </w:p>
    <w:p w14:paraId="3A931FE3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Förlossning/nyföddhetstid</w:t>
      </w:r>
    </w:p>
    <w:p w14:paraId="0A23A263" w14:textId="27F0597E" w:rsidR="00A31714" w:rsidRDefault="00A31714" w:rsidP="00A31714">
      <w:pPr>
        <w:pStyle w:val="brdtext-nyhetsbrev"/>
        <w:rPr>
          <w:lang w:eastAsia="en-US"/>
        </w:rPr>
      </w:pPr>
    </w:p>
    <w:p w14:paraId="393B1A90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Tillväxt</w:t>
      </w:r>
    </w:p>
    <w:p w14:paraId="1419543C" w14:textId="77777777" w:rsidR="00A31714" w:rsidRDefault="00A31714" w:rsidP="00A31714">
      <w:pPr>
        <w:pStyle w:val="brdtext-nyhetsbrev"/>
        <w:rPr>
          <w:lang w:eastAsia="en-US"/>
        </w:rPr>
      </w:pPr>
    </w:p>
    <w:p w14:paraId="2B76CAA6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Tidigare/nuvarande ohälsa</w:t>
      </w:r>
    </w:p>
    <w:p w14:paraId="627A5CDC" w14:textId="77777777" w:rsidR="00A31714" w:rsidRDefault="00A31714" w:rsidP="00A31714">
      <w:pPr>
        <w:pStyle w:val="brdtext-nyhetsbrev"/>
        <w:rPr>
          <w:lang w:eastAsia="en-US"/>
        </w:rPr>
      </w:pPr>
    </w:p>
    <w:p w14:paraId="07490EF6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Psykomotorisk utveckling</w:t>
      </w:r>
    </w:p>
    <w:p w14:paraId="3D262D0C" w14:textId="74964BAA" w:rsidR="00A31714" w:rsidRDefault="00A31714" w:rsidP="00A31714">
      <w:pPr>
        <w:pStyle w:val="brdtext-nyhetsbrev"/>
        <w:rPr>
          <w:lang w:eastAsia="en-US"/>
        </w:rPr>
      </w:pPr>
    </w:p>
    <w:p w14:paraId="18CF9FE1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Uppmärksamhet/aktivitetsgrad/beteende</w:t>
      </w:r>
    </w:p>
    <w:p w14:paraId="5F5A2EED" w14:textId="77777777" w:rsidR="00A31714" w:rsidRDefault="00A31714" w:rsidP="00A31714">
      <w:pPr>
        <w:pStyle w:val="brdtext-nyhetsbrev"/>
        <w:rPr>
          <w:lang w:eastAsia="en-US"/>
        </w:rPr>
      </w:pPr>
    </w:p>
    <w:p w14:paraId="70352A2A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Samspel/kamratrelationer</w:t>
      </w:r>
    </w:p>
    <w:p w14:paraId="6D8E2D45" w14:textId="77777777" w:rsidR="00A31714" w:rsidRDefault="00A31714" w:rsidP="00A31714">
      <w:pPr>
        <w:pStyle w:val="brdtext-nyhetsbrev"/>
        <w:rPr>
          <w:lang w:eastAsia="en-US"/>
        </w:rPr>
      </w:pPr>
    </w:p>
    <w:p w14:paraId="429F8CA3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Motorisk kontroll</w:t>
      </w:r>
    </w:p>
    <w:p w14:paraId="776A636A" w14:textId="77777777" w:rsidR="00A31714" w:rsidRDefault="00A31714" w:rsidP="00A31714">
      <w:pPr>
        <w:pStyle w:val="brdtext-nyhetsbrev"/>
        <w:rPr>
          <w:lang w:eastAsia="en-US"/>
        </w:rPr>
      </w:pPr>
    </w:p>
    <w:p w14:paraId="7DE31AF5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Skolsituation</w:t>
      </w:r>
    </w:p>
    <w:p w14:paraId="68B1654A" w14:textId="77777777" w:rsidR="00A31714" w:rsidRDefault="00A31714" w:rsidP="00A31714">
      <w:pPr>
        <w:pStyle w:val="brdtext-nyhetsbrev"/>
        <w:rPr>
          <w:lang w:eastAsia="en-US"/>
        </w:rPr>
      </w:pPr>
    </w:p>
    <w:p w14:paraId="0C8E2FBA" w14:textId="77777777" w:rsidR="00A31714" w:rsidRDefault="00A31714" w:rsidP="00A31714">
      <w:pPr>
        <w:pStyle w:val="Underrubrik2"/>
        <w:rPr>
          <w:lang w:eastAsia="en-US"/>
        </w:rPr>
      </w:pPr>
      <w:r>
        <w:rPr>
          <w:lang w:eastAsia="en-US"/>
        </w:rPr>
        <w:t>Övrigt</w:t>
      </w:r>
    </w:p>
    <w:p w14:paraId="3CFCE070" w14:textId="1805CEE3" w:rsidR="00B83270" w:rsidRDefault="00B83270" w:rsidP="00B83270">
      <w:pPr>
        <w:pStyle w:val="brdtext-nyhetsbrev"/>
        <w:rPr>
          <w:lang w:eastAsia="en-US"/>
        </w:rPr>
      </w:pPr>
    </w:p>
    <w:p w14:paraId="31DEAB77" w14:textId="77777777" w:rsidR="00A31714" w:rsidRDefault="00A31714" w:rsidP="00B83270">
      <w:pPr>
        <w:pStyle w:val="brdtext-nyhetsbrev"/>
        <w:rPr>
          <w:lang w:eastAsia="en-US"/>
        </w:rPr>
      </w:pPr>
    </w:p>
    <w:p w14:paraId="14675121" w14:textId="77777777" w:rsidR="00A31714" w:rsidRPr="00847C9E" w:rsidRDefault="00A31714" w:rsidP="00A31714">
      <w:pPr>
        <w:pStyle w:val="Underrubrik1"/>
        <w:rPr>
          <w:lang w:eastAsia="en-US"/>
        </w:rPr>
      </w:pPr>
      <w:r>
        <w:rPr>
          <w:lang w:eastAsia="en-US"/>
        </w:rPr>
        <w:t xml:space="preserve">Tidigare utredningar </w:t>
      </w:r>
    </w:p>
    <w:p w14:paraId="4CEDCE80" w14:textId="77777777" w:rsidR="00A31714" w:rsidRDefault="00A31714" w:rsidP="000A195E">
      <w:pPr>
        <w:pStyle w:val="Underrubrik1"/>
        <w:rPr>
          <w:lang w:eastAsia="en-US"/>
        </w:rPr>
      </w:pPr>
    </w:p>
    <w:p w14:paraId="1D7BAAA5" w14:textId="5AA02665" w:rsidR="000A195E" w:rsidRPr="00E71A30" w:rsidRDefault="000A195E" w:rsidP="000A195E">
      <w:pPr>
        <w:pStyle w:val="Underrubrik1"/>
        <w:rPr>
          <w:lang w:eastAsia="en-US"/>
        </w:rPr>
      </w:pPr>
      <w:r>
        <w:rPr>
          <w:lang w:eastAsia="en-US"/>
        </w:rPr>
        <w:t>Undersökning</w:t>
      </w:r>
    </w:p>
    <w:p w14:paraId="3A3A3524" w14:textId="78CA158D" w:rsidR="000A195E" w:rsidRDefault="000A195E" w:rsidP="00A31714">
      <w:pPr>
        <w:pStyle w:val="Underrubrik2"/>
        <w:rPr>
          <w:lang w:eastAsia="en-US"/>
        </w:rPr>
      </w:pPr>
      <w:r w:rsidRPr="00C864DC">
        <w:rPr>
          <w:lang w:eastAsia="en-US"/>
        </w:rPr>
        <w:t>Längd</w:t>
      </w:r>
    </w:p>
    <w:p w14:paraId="7BA9B16A" w14:textId="77777777" w:rsidR="00A31714" w:rsidRPr="00A31714" w:rsidRDefault="00A31714" w:rsidP="00A31714">
      <w:pPr>
        <w:pStyle w:val="brdtext-nyhetsbrev"/>
      </w:pPr>
    </w:p>
    <w:p w14:paraId="66158BAE" w14:textId="38081EA1" w:rsidR="000A195E" w:rsidRDefault="000A195E" w:rsidP="00A31714">
      <w:pPr>
        <w:pStyle w:val="Underrubrik2"/>
        <w:rPr>
          <w:lang w:eastAsia="en-US"/>
        </w:rPr>
      </w:pPr>
      <w:r w:rsidRPr="00C864DC">
        <w:rPr>
          <w:lang w:eastAsia="en-US"/>
        </w:rPr>
        <w:t>Vikt</w:t>
      </w:r>
    </w:p>
    <w:p w14:paraId="2CED55D1" w14:textId="77777777" w:rsidR="00A31714" w:rsidRPr="00A31714" w:rsidRDefault="00A31714" w:rsidP="00A31714">
      <w:pPr>
        <w:pStyle w:val="brdtext-nyhetsbrev"/>
        <w:rPr>
          <w:lang w:eastAsia="en-US"/>
        </w:rPr>
      </w:pPr>
    </w:p>
    <w:p w14:paraId="6F3B0932" w14:textId="77777777" w:rsidR="00A31714" w:rsidRDefault="000A195E" w:rsidP="00A31714">
      <w:pPr>
        <w:pStyle w:val="Underrubrik2"/>
        <w:rPr>
          <w:lang w:eastAsia="en-US"/>
        </w:rPr>
      </w:pPr>
      <w:r w:rsidRPr="00C864DC">
        <w:rPr>
          <w:lang w:eastAsia="en-US"/>
        </w:rPr>
        <w:t>Neuropsykiatris</w:t>
      </w:r>
      <w:r>
        <w:rPr>
          <w:lang w:eastAsia="en-US"/>
        </w:rPr>
        <w:t>k</w:t>
      </w:r>
      <w:r w:rsidRPr="00C864DC">
        <w:rPr>
          <w:lang w:eastAsia="en-US"/>
        </w:rPr>
        <w:t>t</w:t>
      </w:r>
      <w:r>
        <w:rPr>
          <w:lang w:eastAsia="en-US"/>
        </w:rPr>
        <w:t xml:space="preserve"> </w:t>
      </w:r>
    </w:p>
    <w:p w14:paraId="429B7219" w14:textId="77777777" w:rsidR="003C4A3C" w:rsidRDefault="003C4A3C" w:rsidP="003C4A3C">
      <w:pPr>
        <w:pStyle w:val="brdtext-nyhetsbrev"/>
        <w:rPr>
          <w:lang w:eastAsia="en-US"/>
        </w:rPr>
      </w:pPr>
    </w:p>
    <w:p w14:paraId="19068307" w14:textId="19F063D3" w:rsidR="000A195E" w:rsidRDefault="000A195E" w:rsidP="00A31714">
      <w:pPr>
        <w:pStyle w:val="Underrubrik2"/>
        <w:rPr>
          <w:lang w:eastAsia="en-US"/>
        </w:rPr>
      </w:pPr>
      <w:r>
        <w:rPr>
          <w:lang w:eastAsia="en-US"/>
        </w:rPr>
        <w:t>Grovmotorik</w:t>
      </w:r>
    </w:p>
    <w:p w14:paraId="008A91D7" w14:textId="77777777" w:rsidR="00A31714" w:rsidRPr="00A31714" w:rsidRDefault="00A31714" w:rsidP="00A31714">
      <w:pPr>
        <w:pStyle w:val="brdtext-nyhetsbrev"/>
        <w:rPr>
          <w:lang w:eastAsia="en-US"/>
        </w:rPr>
      </w:pPr>
    </w:p>
    <w:p w14:paraId="29DD5F7D" w14:textId="4157923B" w:rsidR="000A195E" w:rsidRDefault="000A195E" w:rsidP="00A31714">
      <w:pPr>
        <w:pStyle w:val="Underrubrik2"/>
        <w:rPr>
          <w:lang w:eastAsia="en-US"/>
        </w:rPr>
      </w:pPr>
      <w:r>
        <w:rPr>
          <w:lang w:eastAsia="en-US"/>
        </w:rPr>
        <w:t>Finmotorik</w:t>
      </w:r>
    </w:p>
    <w:p w14:paraId="3ED4471C" w14:textId="77777777" w:rsidR="00A31714" w:rsidRPr="00A31714" w:rsidRDefault="00A31714" w:rsidP="00A31714">
      <w:pPr>
        <w:pStyle w:val="brdtext-nyhetsbrev"/>
        <w:rPr>
          <w:lang w:eastAsia="en-US"/>
        </w:rPr>
      </w:pPr>
    </w:p>
    <w:p w14:paraId="2CA4FDE0" w14:textId="0C6E423E" w:rsidR="000A195E" w:rsidRDefault="000A195E" w:rsidP="00A31714">
      <w:pPr>
        <w:pStyle w:val="Underrubrik2"/>
        <w:rPr>
          <w:lang w:eastAsia="en-US"/>
        </w:rPr>
      </w:pPr>
      <w:r>
        <w:rPr>
          <w:lang w:eastAsia="en-US"/>
        </w:rPr>
        <w:t>Mimik</w:t>
      </w:r>
    </w:p>
    <w:p w14:paraId="027BF0EF" w14:textId="77777777" w:rsidR="00A31714" w:rsidRPr="00A31714" w:rsidRDefault="00A31714" w:rsidP="00A31714">
      <w:pPr>
        <w:pStyle w:val="brdtext-nyhetsbrev"/>
        <w:rPr>
          <w:lang w:eastAsia="en-US"/>
        </w:rPr>
      </w:pPr>
    </w:p>
    <w:p w14:paraId="50AC4E72" w14:textId="1F7C8D7B" w:rsidR="000A195E" w:rsidRDefault="000A195E" w:rsidP="00A31714">
      <w:pPr>
        <w:pStyle w:val="Underrubrik2"/>
        <w:rPr>
          <w:lang w:eastAsia="en-US"/>
        </w:rPr>
      </w:pPr>
      <w:r>
        <w:rPr>
          <w:lang w:eastAsia="en-US"/>
        </w:rPr>
        <w:t>Rutinreflexer</w:t>
      </w:r>
    </w:p>
    <w:p w14:paraId="084C710B" w14:textId="77777777" w:rsidR="00A31714" w:rsidRPr="00A31714" w:rsidRDefault="00A31714" w:rsidP="00A31714">
      <w:pPr>
        <w:pStyle w:val="brdtext-nyhetsbrev"/>
        <w:rPr>
          <w:lang w:eastAsia="en-US"/>
        </w:rPr>
      </w:pPr>
    </w:p>
    <w:p w14:paraId="1C6D1FB7" w14:textId="2C7872C2" w:rsidR="00386649" w:rsidRDefault="000A195E" w:rsidP="00A31714">
      <w:pPr>
        <w:pStyle w:val="Underrubrik2"/>
        <w:rPr>
          <w:lang w:eastAsia="en-US"/>
        </w:rPr>
      </w:pPr>
      <w:r>
        <w:rPr>
          <w:lang w:eastAsia="en-US"/>
        </w:rPr>
        <w:t>Ögonrörelse</w:t>
      </w:r>
    </w:p>
    <w:p w14:paraId="51FD2D23" w14:textId="53CAA7E4" w:rsidR="00A31714" w:rsidRDefault="00A31714" w:rsidP="00386649">
      <w:pPr>
        <w:pStyle w:val="brdtext-nyhetsbrev"/>
        <w:rPr>
          <w:lang w:eastAsia="en-US"/>
        </w:rPr>
      </w:pPr>
    </w:p>
    <w:p w14:paraId="2097BE48" w14:textId="77777777" w:rsidR="003C4A3C" w:rsidRPr="00386649" w:rsidRDefault="003C4A3C" w:rsidP="00386649">
      <w:pPr>
        <w:pStyle w:val="brdtext-nyhetsbrev"/>
        <w:rPr>
          <w:lang w:eastAsia="en-US"/>
        </w:rPr>
      </w:pPr>
    </w:p>
    <w:p w14:paraId="51B128AF" w14:textId="095D63D5" w:rsidR="000A195E" w:rsidRPr="004A17F8" w:rsidRDefault="001E61D0" w:rsidP="00E71A30">
      <w:pPr>
        <w:pStyle w:val="Underrubrik1"/>
        <w:rPr>
          <w:color w:val="auto"/>
          <w:lang w:eastAsia="en-US"/>
        </w:rPr>
      </w:pPr>
      <w:bookmarkStart w:id="2" w:name="_Hlk20489698"/>
      <w:r w:rsidRPr="004A17F8">
        <w:rPr>
          <w:color w:val="auto"/>
          <w:lang w:eastAsia="en-US"/>
        </w:rPr>
        <w:t>Sammanfatt</w:t>
      </w:r>
      <w:r w:rsidR="004A17F8" w:rsidRPr="004A17F8">
        <w:rPr>
          <w:color w:val="auto"/>
          <w:lang w:eastAsia="en-US"/>
        </w:rPr>
        <w:t>ning</w:t>
      </w:r>
    </w:p>
    <w:p w14:paraId="0DE60A7B" w14:textId="06C78F99" w:rsidR="000A195E" w:rsidRDefault="000A195E" w:rsidP="000A195E">
      <w:pPr>
        <w:pStyle w:val="brdtext-nyhetsbrev"/>
        <w:rPr>
          <w:lang w:eastAsia="en-US"/>
        </w:rPr>
      </w:pPr>
    </w:p>
    <w:p w14:paraId="30DC8C0B" w14:textId="77777777" w:rsidR="000A195E" w:rsidRDefault="000A195E" w:rsidP="000A195E">
      <w:pPr>
        <w:pStyle w:val="brdtext-nyhetsbrev"/>
        <w:rPr>
          <w:lang w:eastAsia="en-US"/>
        </w:rPr>
      </w:pPr>
    </w:p>
    <w:p w14:paraId="1516F01A" w14:textId="786B8B92" w:rsidR="00E71A30" w:rsidRDefault="000A195E" w:rsidP="003C4A3C">
      <w:pPr>
        <w:pStyle w:val="Underrubrik1"/>
        <w:rPr>
          <w:lang w:eastAsia="en-US"/>
        </w:rPr>
      </w:pPr>
      <w:r>
        <w:rPr>
          <w:lang w:eastAsia="en-US"/>
        </w:rPr>
        <w:t>B</w:t>
      </w:r>
      <w:r w:rsidR="001E61D0">
        <w:rPr>
          <w:lang w:eastAsia="en-US"/>
        </w:rPr>
        <w:t>edömning</w:t>
      </w:r>
      <w:bookmarkEnd w:id="2"/>
    </w:p>
    <w:p w14:paraId="269E6D93" w14:textId="207C9B19" w:rsidR="000A195E" w:rsidRDefault="000A195E" w:rsidP="000A195E">
      <w:pPr>
        <w:pStyle w:val="Underrubrik2"/>
      </w:pPr>
      <w:r w:rsidRPr="0064749C">
        <w:t>Har medicinsk utredning kunnat påvisa medicinska faktorer som brukar vara förknippade med utvecklingsstörning</w:t>
      </w:r>
      <w:r>
        <w:t>/</w:t>
      </w:r>
      <w:r w:rsidRPr="0064749C">
        <w:t>intellektuell funktionsnedsättning?</w:t>
      </w:r>
      <w:r>
        <w:t xml:space="preserve"> </w:t>
      </w:r>
    </w:p>
    <w:p w14:paraId="64AAB9B1" w14:textId="77777777" w:rsidR="000A195E" w:rsidRDefault="000A195E" w:rsidP="000A195E">
      <w:pPr>
        <w:pStyle w:val="brdtext-nyhetsbrev"/>
        <w:spacing w:line="288" w:lineRule="auto"/>
      </w:pPr>
    </w:p>
    <w:p w14:paraId="3F74306C" w14:textId="77777777" w:rsidR="004A17F8" w:rsidRDefault="000A195E" w:rsidP="004A17F8">
      <w:pPr>
        <w:pStyle w:val="Underrubrik2"/>
      </w:pPr>
      <w:r w:rsidRPr="000A195E">
        <w:t>Finns betydande och bestående begåvningsmässig funktionsnedsättning på grund av hjärnskada, föranledd av yttre våld eller kroppslig sjukdom?</w:t>
      </w:r>
    </w:p>
    <w:p w14:paraId="6F3FD538" w14:textId="77777777" w:rsidR="000A195E" w:rsidRPr="000A195E" w:rsidRDefault="000A195E" w:rsidP="000A195E">
      <w:pPr>
        <w:pStyle w:val="brdtext-nyhetsbrev"/>
      </w:pPr>
    </w:p>
    <w:p w14:paraId="3A72AE57" w14:textId="017DF65E" w:rsidR="000A195E" w:rsidRDefault="000A195E" w:rsidP="000A195E">
      <w:pPr>
        <w:pStyle w:val="Underrubrik2"/>
        <w:rPr>
          <w:i/>
        </w:rPr>
      </w:pPr>
      <w:r w:rsidRPr="0064749C">
        <w:t xml:space="preserve">Finns det annan medicinsk orsak än intellektuell funktionsnedsättning/ utvecklingsstörning som kan </w:t>
      </w:r>
      <w:r>
        <w:t>påverka</w:t>
      </w:r>
      <w:r w:rsidRPr="0064749C">
        <w:t xml:space="preserve"> elevens inlärnings</w:t>
      </w:r>
      <w:r>
        <w:t>förmåga</w:t>
      </w:r>
      <w:r w:rsidRPr="0064749C">
        <w:t>?</w:t>
      </w:r>
      <w:r w:rsidRPr="00313F80">
        <w:t xml:space="preserve"> </w:t>
      </w:r>
    </w:p>
    <w:p w14:paraId="7F21EB70" w14:textId="77777777" w:rsidR="000A195E" w:rsidRPr="000A195E" w:rsidRDefault="000A195E" w:rsidP="000A195E">
      <w:pPr>
        <w:pStyle w:val="brdtext-nyhetsbrev"/>
      </w:pPr>
    </w:p>
    <w:p w14:paraId="5C9723C8" w14:textId="49CF8457" w:rsidR="000A195E" w:rsidRDefault="000A195E" w:rsidP="000A195E">
      <w:pPr>
        <w:pStyle w:val="Underrubrik2"/>
      </w:pPr>
      <w:r w:rsidRPr="00717019">
        <w:t>Om</w:t>
      </w:r>
      <w:r>
        <w:t xml:space="preserve"> ja,</w:t>
      </w:r>
      <w:r w:rsidRPr="00717019">
        <w:t xml:space="preserve"> </w:t>
      </w:r>
      <w:bookmarkStart w:id="3" w:name="_Hlk24543571"/>
      <w:r w:rsidR="004A17F8">
        <w:t>beskrivs det</w:t>
      </w:r>
      <w:r w:rsidRPr="00717019">
        <w:t xml:space="preserve"> vad </w:t>
      </w:r>
      <w:r w:rsidR="004A17F8">
        <w:t>detta</w:t>
      </w:r>
      <w:r w:rsidRPr="00717019">
        <w:t xml:space="preserve"> </w:t>
      </w:r>
      <w:bookmarkEnd w:id="3"/>
      <w:r w:rsidRPr="00717019">
        <w:t>kan innebära för barnets fortsatta utveckling?</w:t>
      </w:r>
    </w:p>
    <w:p w14:paraId="12891F4D" w14:textId="77777777" w:rsidR="000A195E" w:rsidRDefault="000A195E" w:rsidP="000A195E">
      <w:pPr>
        <w:pStyle w:val="brdtext-nyhetsbrev"/>
        <w:spacing w:line="288" w:lineRule="auto"/>
      </w:pPr>
    </w:p>
    <w:p w14:paraId="2D44AA3E" w14:textId="31828BC4" w:rsidR="000A195E" w:rsidRDefault="000A195E" w:rsidP="000A195E">
      <w:pPr>
        <w:pStyle w:val="Underrubrik2"/>
      </w:pPr>
      <w:r w:rsidRPr="0064749C">
        <w:t>Finns ytterligare funktionsnedsättning?</w:t>
      </w:r>
      <w:r>
        <w:t xml:space="preserve">  </w:t>
      </w:r>
    </w:p>
    <w:p w14:paraId="783899EB" w14:textId="77777777" w:rsidR="000A195E" w:rsidRPr="00A969BE" w:rsidRDefault="000A195E" w:rsidP="000A195E">
      <w:pPr>
        <w:pStyle w:val="brdtext-nyhetsbrev"/>
        <w:spacing w:line="288" w:lineRule="auto"/>
      </w:pPr>
    </w:p>
    <w:p w14:paraId="76940702" w14:textId="77777777" w:rsidR="000A195E" w:rsidRDefault="000A195E" w:rsidP="000A195E">
      <w:pPr>
        <w:pStyle w:val="Underrubrik2"/>
      </w:pPr>
      <w:r w:rsidRPr="0064749C">
        <w:t>Remitteras eleven till ytterligare utredning?</w:t>
      </w:r>
      <w:r>
        <w:t xml:space="preserve"> </w:t>
      </w:r>
    </w:p>
    <w:p w14:paraId="0133B66F" w14:textId="77777777" w:rsidR="000A195E" w:rsidRDefault="000A195E" w:rsidP="000A195E">
      <w:pPr>
        <w:pStyle w:val="brdtext-nyhetsbrev"/>
        <w:rPr>
          <w:lang w:eastAsia="en-US"/>
        </w:rPr>
      </w:pPr>
    </w:p>
    <w:p w14:paraId="3E43C64B" w14:textId="37EA80EA" w:rsidR="000A195E" w:rsidRDefault="000A195E" w:rsidP="000A195E">
      <w:pPr>
        <w:pStyle w:val="Underrubrik2"/>
      </w:pPr>
      <w:r w:rsidRPr="00884513">
        <w:rPr>
          <w:lang w:eastAsia="en-US"/>
        </w:rPr>
        <w:t>Påverkar en sådan utredning ställningstagande till diagnos intellektuell funktionsnedsättning/utvecklingsstörning?</w:t>
      </w:r>
      <w:r>
        <w:rPr>
          <w:lang w:eastAsia="en-US"/>
        </w:rPr>
        <w:t xml:space="preserve">  </w:t>
      </w:r>
    </w:p>
    <w:p w14:paraId="37169D5A" w14:textId="09575994" w:rsidR="000A195E" w:rsidRDefault="000A195E" w:rsidP="00E71A30">
      <w:pPr>
        <w:pStyle w:val="brdtext-nyhetsbrev"/>
      </w:pPr>
    </w:p>
    <w:p w14:paraId="77143185" w14:textId="77777777" w:rsidR="000A195E" w:rsidRDefault="000A195E" w:rsidP="00E71A30">
      <w:pPr>
        <w:pStyle w:val="brdtext-nyhetsbrev"/>
      </w:pPr>
    </w:p>
    <w:p w14:paraId="25FFC312" w14:textId="789768E6" w:rsidR="000A195E" w:rsidRDefault="000A195E" w:rsidP="000A195E">
      <w:pPr>
        <w:pStyle w:val="Underrubrik1"/>
      </w:pPr>
      <w:r>
        <w:t>Kommunicering</w:t>
      </w:r>
    </w:p>
    <w:bookmarkEnd w:id="1"/>
    <w:p w14:paraId="63A043A7" w14:textId="77777777" w:rsidR="000A195E" w:rsidRPr="002A0FCF" w:rsidRDefault="000A195E" w:rsidP="00E71A30">
      <w:pPr>
        <w:pStyle w:val="brdtext-nyhetsbrev"/>
      </w:pPr>
    </w:p>
    <w:p w14:paraId="5E4BF129" w14:textId="77777777" w:rsidR="001E61D0" w:rsidRPr="00847C9E" w:rsidRDefault="001E61D0" w:rsidP="001E61D0">
      <w:pPr>
        <w:pStyle w:val="brdtext-nyhetsbrev"/>
        <w:rPr>
          <w:lang w:eastAsia="en-US"/>
        </w:rPr>
      </w:pPr>
    </w:p>
    <w:p w14:paraId="2C89FA62" w14:textId="2B3D4766" w:rsidR="001E61D0" w:rsidRDefault="001E61D0" w:rsidP="00386649">
      <w:pPr>
        <w:pStyle w:val="Underrubrik1"/>
      </w:pPr>
      <w:r w:rsidRPr="002A0FCF">
        <w:t xml:space="preserve">Ansvarig för den </w:t>
      </w:r>
      <w:r w:rsidR="000A195E">
        <w:t>medicinska</w:t>
      </w:r>
      <w:r w:rsidRPr="002A0FCF">
        <w:t xml:space="preserve"> </w:t>
      </w:r>
      <w:r w:rsidRPr="00386649">
        <w:t>bedömningen</w:t>
      </w:r>
    </w:p>
    <w:p w14:paraId="4457554C" w14:textId="77777777" w:rsidR="001E61D0" w:rsidRDefault="001E61D0" w:rsidP="001E61D0">
      <w:pPr>
        <w:spacing w:after="160" w:line="256" w:lineRule="auto"/>
        <w:rPr>
          <w:rFonts w:ascii="Garamond" w:eastAsiaTheme="minorHAnsi" w:hAnsi="Garamond" w:cstheme="minorBidi"/>
          <w:sz w:val="24"/>
          <w:lang w:eastAsia="en-US"/>
        </w:rPr>
      </w:pPr>
      <w:r>
        <w:rPr>
          <w:rFonts w:ascii="Garamond" w:eastAsiaTheme="minorHAnsi" w:hAnsi="Garamond" w:cstheme="minorBidi"/>
          <w:sz w:val="24"/>
          <w:lang w:eastAsia="en-US"/>
        </w:rPr>
        <w:t xml:space="preserve">Örebro den  </w:t>
      </w:r>
    </w:p>
    <w:p w14:paraId="6C127E4E" w14:textId="120DBFB4" w:rsidR="000F1747" w:rsidRPr="00546D4F" w:rsidRDefault="001E61D0" w:rsidP="00546D4F">
      <w:pPr>
        <w:widowControl w:val="0"/>
        <w:suppressLineNumbers/>
        <w:suppressAutoHyphens/>
        <w:spacing w:after="160" w:line="360" w:lineRule="exact"/>
        <w:ind w:right="57"/>
        <w:rPr>
          <w:rFonts w:ascii="Garamond" w:eastAsiaTheme="minorHAnsi" w:hAnsi="Garamond" w:cs="Arial"/>
          <w:i/>
          <w:sz w:val="24"/>
          <w:lang w:eastAsia="en-US"/>
        </w:rPr>
      </w:pPr>
      <w:r>
        <w:rPr>
          <w:rFonts w:ascii="Garamond" w:eastAsiaTheme="minorHAnsi" w:hAnsi="Garamond" w:cs="Arial"/>
          <w:sz w:val="24"/>
          <w:lang w:eastAsia="en-US"/>
        </w:rPr>
        <w:t>____________________________</w:t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br/>
      </w:r>
      <w:bookmarkStart w:id="4" w:name="_Hlk20378934"/>
      <w:r w:rsidRPr="00027160">
        <w:rPr>
          <w:rFonts w:ascii="Garamond" w:eastAsiaTheme="minorHAnsi" w:hAnsi="Garamond" w:cs="Arial"/>
          <w:sz w:val="24"/>
          <w:lang w:eastAsia="en-US"/>
        </w:rPr>
        <w:t>Namn, titel</w:t>
      </w:r>
      <w:bookmarkEnd w:id="4"/>
    </w:p>
    <w:sectPr w:rsidR="000F1747" w:rsidRPr="00546D4F" w:rsidSect="00EC3D51">
      <w:footerReference w:type="default" r:id="rId9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7E53" w14:textId="77777777" w:rsidR="00FD51D9" w:rsidRDefault="00FD51D9" w:rsidP="00921746">
      <w:pPr>
        <w:spacing w:after="0"/>
      </w:pPr>
      <w:r>
        <w:separator/>
      </w:r>
    </w:p>
  </w:endnote>
  <w:endnote w:type="continuationSeparator" w:id="0">
    <w:p w14:paraId="6C127E54" w14:textId="77777777" w:rsidR="00FD51D9" w:rsidRDefault="00FD51D9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6" w14:textId="696545C3" w:rsidR="002029F1" w:rsidRPr="00E60524" w:rsidRDefault="00453294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24731" wp14:editId="6ECEBC2F">
              <wp:simplePos x="0" y="0"/>
              <wp:positionH relativeFrom="page">
                <wp:posOffset>4819650</wp:posOffset>
              </wp:positionH>
              <wp:positionV relativeFrom="page">
                <wp:posOffset>10420350</wp:posOffset>
              </wp:positionV>
              <wp:extent cx="2247900" cy="17145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79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7354C38" w14:textId="2E4F2564" w:rsidR="00453294" w:rsidRPr="005A2C8A" w:rsidRDefault="00453294" w:rsidP="00453294">
                          <w:pPr>
                            <w:pStyle w:val="Ingetstyckeformat"/>
                            <w:spacing w:after="4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Mall medicinsk</w:t>
                          </w:r>
                          <w:r w:rsidRPr="005A2C8A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bedömning</w:t>
                          </w:r>
                          <w:r w:rsidR="006C3AF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, skolläkare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AF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2020-01-20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473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79.5pt;margin-top:820.5pt;width:17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" filled="f" stroked="f">
              <v:textbox inset="0,0,0,0">
                <w:txbxContent>
                  <w:p w14:paraId="27354C38" w14:textId="2E4F2564" w:rsidR="00453294" w:rsidRPr="005A2C8A" w:rsidRDefault="00453294" w:rsidP="00453294">
                    <w:pPr>
                      <w:pStyle w:val="Ingetstyckeformat"/>
                      <w:spacing w:after="4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Mall medicinsk</w:t>
                    </w:r>
                    <w:r w:rsidRPr="005A2C8A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bedömning</w:t>
                    </w:r>
                    <w:r w:rsidR="006C3AFE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, skolläkare</w:t>
                    </w: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C3AFE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2020-01-20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27E58" wp14:editId="6C127E59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127E64" w14:textId="3B42D9E5" w:rsidR="002029F1" w:rsidRDefault="009F1606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P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3004</w:t>
                          </w:r>
                          <w:r w:rsidR="00EA4B8B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6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, 701 35 Örebro</w:t>
                          </w:r>
                        </w:p>
                        <w:p w14:paraId="6C127E65" w14:textId="77777777" w:rsidR="002029F1" w:rsidRDefault="009F1606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Besöksadress Olof Palmes torg 1A</w:t>
                          </w:r>
                        </w:p>
                        <w:p w14:paraId="6C127E66" w14:textId="77777777" w:rsidR="002029F1" w:rsidRPr="00E72D3D" w:rsidRDefault="00E72D3D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019-21 10 00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27E58" id="Textruta 21" o:spid="_x0000_s1027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" filled="f" stroked="f">
              <v:textbox inset="0,0,0,0">
                <w:txbxContent>
                  <w:p w14:paraId="6C127E64" w14:textId="3B42D9E5" w:rsidR="002029F1" w:rsidRDefault="009F1606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P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3004</w:t>
                    </w:r>
                    <w:r w:rsidR="00EA4B8B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6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, 701 35 Örebro</w:t>
                    </w:r>
                  </w:p>
                  <w:p w14:paraId="6C127E65" w14:textId="77777777" w:rsidR="002029F1" w:rsidRDefault="009F1606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Besöksadress Olof Palmes torg 1A</w:t>
                    </w:r>
                  </w:p>
                  <w:p w14:paraId="6C127E66" w14:textId="77777777" w:rsidR="002029F1" w:rsidRPr="00E72D3D" w:rsidRDefault="00E72D3D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019-21 10 00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  </w:t>
                    </w:r>
                    <w:r w:rsid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27E5A" wp14:editId="6C127E5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6985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C127E67" w14:textId="77777777" w:rsidR="00E72D3D" w:rsidRDefault="00E72D3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C127E68" w14:textId="77777777" w:rsidR="002029F1" w:rsidRDefault="009F160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Myndighetsavdelningen</w:t>
                          </w:r>
                        </w:p>
                        <w:p w14:paraId="6C127E69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27E5A" id="Textruta 20" o:spid="_x0000_s1028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" filled="f" stroked="f">
              <v:textbox inset="0,0,0,0">
                <w:txbxContent>
                  <w:p w14:paraId="6C127E67" w14:textId="77777777" w:rsidR="00E72D3D" w:rsidRDefault="00E72D3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6C127E68" w14:textId="77777777" w:rsidR="002029F1" w:rsidRDefault="009F160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Myndighetsavdelningen</w:t>
                    </w:r>
                  </w:p>
                  <w:p w14:paraId="6C127E69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35F7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C127E5C" wp14:editId="6C127E5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3810"/>
          <wp:wrapNone/>
          <wp:docPr id="3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F7"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C127E5E" wp14:editId="6C127E5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CF43D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7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7E51" w14:textId="77777777" w:rsidR="00FD51D9" w:rsidRDefault="00FD51D9" w:rsidP="00921746">
      <w:pPr>
        <w:spacing w:after="0"/>
      </w:pPr>
      <w:r>
        <w:separator/>
      </w:r>
    </w:p>
  </w:footnote>
  <w:footnote w:type="continuationSeparator" w:id="0">
    <w:p w14:paraId="6C127E52" w14:textId="77777777" w:rsidR="00FD51D9" w:rsidRDefault="00FD51D9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E55" w14:textId="29D32AF3" w:rsidR="009A3E21" w:rsidRPr="00751364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3C68C3">
      <w:rPr>
        <w:rFonts w:ascii="Century Gothic" w:hAnsi="Century Gothic"/>
        <w:sz w:val="20"/>
        <w:szCs w:val="20"/>
      </w:rPr>
      <w:tab/>
    </w:r>
    <w:r w:rsidR="00751364" w:rsidRPr="00751364"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31203"/>
    <w:rsid w:val="000A195E"/>
    <w:rsid w:val="000F1747"/>
    <w:rsid w:val="000F41C6"/>
    <w:rsid w:val="0011500A"/>
    <w:rsid w:val="00131CA4"/>
    <w:rsid w:val="00145372"/>
    <w:rsid w:val="001E61D0"/>
    <w:rsid w:val="002029F1"/>
    <w:rsid w:val="00206824"/>
    <w:rsid w:val="00212F0E"/>
    <w:rsid w:val="0021328E"/>
    <w:rsid w:val="002150B8"/>
    <w:rsid w:val="00226BE8"/>
    <w:rsid w:val="00234043"/>
    <w:rsid w:val="00261D87"/>
    <w:rsid w:val="002A5E5F"/>
    <w:rsid w:val="002B2539"/>
    <w:rsid w:val="002F47FD"/>
    <w:rsid w:val="00323A2B"/>
    <w:rsid w:val="00346B14"/>
    <w:rsid w:val="00367EFC"/>
    <w:rsid w:val="00386649"/>
    <w:rsid w:val="003A152E"/>
    <w:rsid w:val="003A5D82"/>
    <w:rsid w:val="003C4A3C"/>
    <w:rsid w:val="003C68C3"/>
    <w:rsid w:val="003D2ABD"/>
    <w:rsid w:val="003E409E"/>
    <w:rsid w:val="0040196D"/>
    <w:rsid w:val="004264BD"/>
    <w:rsid w:val="00453294"/>
    <w:rsid w:val="00466322"/>
    <w:rsid w:val="004718A2"/>
    <w:rsid w:val="004A17F8"/>
    <w:rsid w:val="004E0AD7"/>
    <w:rsid w:val="004F13F5"/>
    <w:rsid w:val="0050776D"/>
    <w:rsid w:val="00546D4F"/>
    <w:rsid w:val="005611A5"/>
    <w:rsid w:val="00592C23"/>
    <w:rsid w:val="005B1433"/>
    <w:rsid w:val="005C1350"/>
    <w:rsid w:val="005D50AC"/>
    <w:rsid w:val="00604C67"/>
    <w:rsid w:val="00615CE0"/>
    <w:rsid w:val="00617CFF"/>
    <w:rsid w:val="006254F7"/>
    <w:rsid w:val="00694FBF"/>
    <w:rsid w:val="006C3AFE"/>
    <w:rsid w:val="00706FEF"/>
    <w:rsid w:val="00710E1C"/>
    <w:rsid w:val="0071608F"/>
    <w:rsid w:val="00726A8C"/>
    <w:rsid w:val="007278DF"/>
    <w:rsid w:val="00732069"/>
    <w:rsid w:val="00751364"/>
    <w:rsid w:val="00760193"/>
    <w:rsid w:val="00760F71"/>
    <w:rsid w:val="007B0D25"/>
    <w:rsid w:val="00805AC0"/>
    <w:rsid w:val="008548C5"/>
    <w:rsid w:val="008613C3"/>
    <w:rsid w:val="008659CC"/>
    <w:rsid w:val="008B6CF0"/>
    <w:rsid w:val="009031E5"/>
    <w:rsid w:val="00921746"/>
    <w:rsid w:val="00964FBB"/>
    <w:rsid w:val="0099017B"/>
    <w:rsid w:val="009A3E21"/>
    <w:rsid w:val="009B2AA2"/>
    <w:rsid w:val="009F1606"/>
    <w:rsid w:val="00A00659"/>
    <w:rsid w:val="00A15D57"/>
    <w:rsid w:val="00A17300"/>
    <w:rsid w:val="00A31714"/>
    <w:rsid w:val="00A32458"/>
    <w:rsid w:val="00A425D3"/>
    <w:rsid w:val="00A76907"/>
    <w:rsid w:val="00A856A3"/>
    <w:rsid w:val="00A9282E"/>
    <w:rsid w:val="00AB1323"/>
    <w:rsid w:val="00AD5F00"/>
    <w:rsid w:val="00AE3319"/>
    <w:rsid w:val="00AF66EE"/>
    <w:rsid w:val="00B035F7"/>
    <w:rsid w:val="00B07BAA"/>
    <w:rsid w:val="00B111B6"/>
    <w:rsid w:val="00B236EA"/>
    <w:rsid w:val="00B533C3"/>
    <w:rsid w:val="00B60F11"/>
    <w:rsid w:val="00B6118A"/>
    <w:rsid w:val="00B83270"/>
    <w:rsid w:val="00C30BEC"/>
    <w:rsid w:val="00C46511"/>
    <w:rsid w:val="00C60E7E"/>
    <w:rsid w:val="00CB62CF"/>
    <w:rsid w:val="00CB64F1"/>
    <w:rsid w:val="00CD63DE"/>
    <w:rsid w:val="00CE561F"/>
    <w:rsid w:val="00CF6AD0"/>
    <w:rsid w:val="00D022AC"/>
    <w:rsid w:val="00D20279"/>
    <w:rsid w:val="00D65EC3"/>
    <w:rsid w:val="00D73A62"/>
    <w:rsid w:val="00DF01BD"/>
    <w:rsid w:val="00E06457"/>
    <w:rsid w:val="00E50C3B"/>
    <w:rsid w:val="00E60524"/>
    <w:rsid w:val="00E71A30"/>
    <w:rsid w:val="00E72D3D"/>
    <w:rsid w:val="00E80F7F"/>
    <w:rsid w:val="00E937B5"/>
    <w:rsid w:val="00EA4B8B"/>
    <w:rsid w:val="00EC3D51"/>
    <w:rsid w:val="00EC6AEF"/>
    <w:rsid w:val="00ED44C2"/>
    <w:rsid w:val="00ED6F20"/>
    <w:rsid w:val="00F068BA"/>
    <w:rsid w:val="00F42360"/>
    <w:rsid w:val="00F52400"/>
    <w:rsid w:val="00F56492"/>
    <w:rsid w:val="00F82DF2"/>
    <w:rsid w:val="00F9641E"/>
    <w:rsid w:val="00FD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6C127E41"/>
  <w15:docId w15:val="{214790AF-F8CC-4F7F-A43B-97E6F91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548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8548C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styleId="Platshllartext">
    <w:name w:val="Placeholder Text"/>
    <w:basedOn w:val="Standardstycketeckensnitt"/>
    <w:uiPriority w:val="99"/>
    <w:semiHidden/>
    <w:rsid w:val="000A1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F98A-6B18-40F5-A5EC-B96DBA30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Kristina Åström</cp:lastModifiedBy>
  <cp:revision>8</cp:revision>
  <cp:lastPrinted>2019-11-13T11:58:00Z</cp:lastPrinted>
  <dcterms:created xsi:type="dcterms:W3CDTF">2019-10-02T12:20:00Z</dcterms:created>
  <dcterms:modified xsi:type="dcterms:W3CDTF">2020-01-20T13:21:00Z</dcterms:modified>
</cp:coreProperties>
</file>